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rFonts w:ascii="Cambria" w:cs="Cambria" w:eastAsia="Cambria" w:hAnsi="Cambria"/>
          <w:color w:val="000000"/>
        </w:rPr>
        <w:drawing>
          <wp:inline distB="0" distT="0" distL="0" distR="0">
            <wp:extent cx="4672965" cy="1051560"/>
            <wp:effectExtent b="0" l="0" r="0" t="0"/>
            <wp:docPr descr="CKLogoLineBlackWhite" id="1" name="image2.png"/>
            <a:graphic>
              <a:graphicData uri="http://schemas.openxmlformats.org/drawingml/2006/picture">
                <pic:pic>
                  <pic:nvPicPr>
                    <pic:cNvPr descr="CKLogoLineBlackWhit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2965" cy="1051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CONFIRMATION OF OFFER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color w:val="ff0000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PLEASE COMPLETE THIS FORM TO ACCEPT YOUR CHILD’S PLACE FOR NEXT YEAR AND RETURN TO THE KINDERGARTEN BY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MONDAY 13th AUGUST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BY EITHER POSTING TO 1A MYRTLE RD HAMPTON 3188 OR VIA EMAIL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 Year Old Email: </w:t>
      </w:r>
      <w:hyperlink r:id="rId7">
        <w:r w:rsidDel="00000000" w:rsidR="00000000" w:rsidRPr="00000000">
          <w:rPr>
            <w:b w:val="1"/>
            <w:color w:val="0563c1"/>
            <w:sz w:val="26"/>
            <w:szCs w:val="26"/>
            <w:u w:val="single"/>
            <w:rtl w:val="0"/>
          </w:rPr>
          <w:t xml:space="preserve">en_officer_3yo@hamptoncommunitykinder.org.au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 Year Old Email: </w:t>
      </w:r>
      <w:hyperlink r:id="rId8">
        <w:r w:rsidDel="00000000" w:rsidR="00000000" w:rsidRPr="00000000">
          <w:rPr>
            <w:b w:val="1"/>
            <w:color w:val="0563c1"/>
            <w:sz w:val="26"/>
            <w:szCs w:val="26"/>
            <w:u w:val="single"/>
            <w:rtl w:val="0"/>
          </w:rPr>
          <w:t xml:space="preserve">en_officer_4yo@hamptoncommunitykinder.org.au</w:t>
        </w:r>
      </w:hyperlink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*If you have an application reference number provided by Bayside City Council please record here ____________________</w:t>
      </w:r>
    </w:p>
    <w:p w:rsidR="00000000" w:rsidDel="00000000" w:rsidP="00000000" w:rsidRDefault="00000000" w:rsidRPr="00000000" w14:paraId="0000000B">
      <w:pPr>
        <w:contextualSpacing w:val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Once your child’s place has been processed, you will receive a confirmation email confirming which group your child has been allocated to. This email will also outline the details for our AGM (Annual General Meeting) to be held on November 13</w:t>
      </w:r>
      <w:r w:rsidDel="00000000" w:rsidR="00000000" w:rsidRPr="00000000">
        <w:rPr>
          <w:i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6"/>
          <w:szCs w:val="26"/>
          <w:rtl w:val="0"/>
        </w:rPr>
        <w:t xml:space="preserve"> 2018 to which you are required to attend in order to receive more information about the kinder program for next year.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CHILD INFORMATION</w:t>
      </w:r>
    </w:p>
    <w:p w:rsidR="00000000" w:rsidDel="00000000" w:rsidP="00000000" w:rsidRDefault="00000000" w:rsidRPr="00000000" w14:paraId="0000000F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Family Name: ____________________________  Date of Birth: ___ / ___ / ___</w:t>
      </w:r>
    </w:p>
    <w:p w:rsidR="00000000" w:rsidDel="00000000" w:rsidP="00000000" w:rsidRDefault="00000000" w:rsidRPr="00000000" w14:paraId="00000011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Given Name/s : ______________________ Preferred Name: _________________</w:t>
      </w:r>
    </w:p>
    <w:p w:rsidR="00000000" w:rsidDel="00000000" w:rsidP="00000000" w:rsidRDefault="00000000" w:rsidRPr="00000000" w14:paraId="00000014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Gender:</w:t>
      </w:r>
    </w:p>
    <w:p w:rsidR="00000000" w:rsidDel="00000000" w:rsidP="00000000" w:rsidRDefault="00000000" w:rsidRPr="00000000" w14:paraId="00000016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Male</w:t>
      </w:r>
    </w:p>
    <w:p w:rsidR="00000000" w:rsidDel="00000000" w:rsidP="00000000" w:rsidRDefault="00000000" w:rsidRPr="00000000" w14:paraId="00000018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Female</w:t>
      </w:r>
    </w:p>
    <w:p w:rsidR="00000000" w:rsidDel="00000000" w:rsidP="00000000" w:rsidRDefault="00000000" w:rsidRPr="00000000" w14:paraId="0000001A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Other ___________________</w:t>
      </w:r>
    </w:p>
    <w:p w:rsidR="00000000" w:rsidDel="00000000" w:rsidP="00000000" w:rsidRDefault="00000000" w:rsidRPr="00000000" w14:paraId="0000001C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Language Spoken at Home: __________________________________________</w:t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*Please note that the kindergarten requires a copy of your child’s up-to-date immunisation records and birth certificate to complete the enrolment process.</w:t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PRIMARY FAMILY HOME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No. &amp; Street: _____________________________________________________</w:t>
      </w:r>
    </w:p>
    <w:p w:rsidR="00000000" w:rsidDel="00000000" w:rsidP="00000000" w:rsidRDefault="00000000" w:rsidRPr="00000000" w14:paraId="00000023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Suburb: ____________________________  State: _______ Postcode: _______</w:t>
      </w:r>
    </w:p>
    <w:p w:rsidR="00000000" w:rsidDel="00000000" w:rsidP="00000000" w:rsidRDefault="00000000" w:rsidRPr="00000000" w14:paraId="00000025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Contact Name: ____________________________________________________</w:t>
      </w:r>
    </w:p>
    <w:p w:rsidR="00000000" w:rsidDel="00000000" w:rsidP="00000000" w:rsidRDefault="00000000" w:rsidRPr="00000000" w14:paraId="00000027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Contact Number: __________________________________________________ </w:t>
      </w:r>
    </w:p>
    <w:p w:rsidR="00000000" w:rsidDel="00000000" w:rsidP="00000000" w:rsidRDefault="00000000" w:rsidRPr="00000000" w14:paraId="00000029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Email: ___________________________________________________________</w:t>
      </w:r>
    </w:p>
    <w:p w:rsidR="00000000" w:rsidDel="00000000" w:rsidP="00000000" w:rsidRDefault="00000000" w:rsidRPr="00000000" w14:paraId="0000002B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Parent/Guardian Signature: _________________________________________</w:t>
      </w:r>
    </w:p>
    <w:p w:rsidR="00000000" w:rsidDel="00000000" w:rsidP="00000000" w:rsidRDefault="00000000" w:rsidRPr="00000000" w14:paraId="0000002D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FOUR YEAR OLD GROUP PREFERENCE</w:t>
      </w:r>
    </w:p>
    <w:p w:rsidR="00000000" w:rsidDel="00000000" w:rsidP="00000000" w:rsidRDefault="00000000" w:rsidRPr="00000000" w14:paraId="0000002F">
      <w:pPr>
        <w:contextualSpacing w:val="0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select one option if your child will be attending 4 Year Old Kinder in 2019.  Please note that groups will be allocated via the order the forms are received.   </w:t>
      </w:r>
    </w:p>
    <w:p w:rsidR="00000000" w:rsidDel="00000000" w:rsidP="00000000" w:rsidRDefault="00000000" w:rsidRPr="00000000" w14:paraId="00000031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8"/>
        <w:gridCol w:w="2160"/>
        <w:gridCol w:w="2070"/>
        <w:gridCol w:w="4088"/>
        <w:tblGridChange w:id="0">
          <w:tblGrid>
            <w:gridCol w:w="918"/>
            <w:gridCol w:w="2160"/>
            <w:gridCol w:w="2070"/>
            <w:gridCol w:w="4088"/>
          </w:tblGrid>
        </w:tblGridChange>
      </w:tblGrid>
      <w:tr>
        <w:trPr>
          <w:trHeight w:val="118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Wombat Group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Friday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8:30am – 4:00pm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8:30am – 4:00pm</w:t>
            </w:r>
          </w:p>
        </w:tc>
      </w:tr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Echidna Group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Tuesday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8:30am – 4:00pm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12:00pm – 4:00pm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12:30pm – 4:00pm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No Preference</w:t>
            </w:r>
          </w:p>
        </w:tc>
      </w:tr>
    </w:tbl>
    <w:p w:rsidR="00000000" w:rsidDel="00000000" w:rsidP="00000000" w:rsidRDefault="00000000" w:rsidRPr="00000000" w14:paraId="00000045">
      <w:pPr>
        <w:contextualSpacing w:val="0"/>
        <w:rPr>
          <w:b w:val="1"/>
          <w:sz w:val="26"/>
          <w:szCs w:val="2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PAYMENT</w:t>
      </w:r>
    </w:p>
    <w:p w:rsidR="00000000" w:rsidDel="00000000" w:rsidP="00000000" w:rsidRDefault="00000000" w:rsidRPr="00000000" w14:paraId="00000046">
      <w:pPr>
        <w:contextualSpacing w:val="0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To secure your child’s place, a non-refundable deposit of $250 needs to be paid (eligible concession holders are exempt) via direct deposit by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Monday 3rd December </w:t>
      </w:r>
      <w:r w:rsidDel="00000000" w:rsidR="00000000" w:rsidRPr="00000000">
        <w:rPr>
          <w:sz w:val="26"/>
          <w:szCs w:val="26"/>
          <w:rtl w:val="0"/>
        </w:rPr>
        <w:t xml:space="preserve">into the bank details provided below:</w:t>
      </w:r>
    </w:p>
    <w:p w:rsidR="00000000" w:rsidDel="00000000" w:rsidP="00000000" w:rsidRDefault="00000000" w:rsidRPr="00000000" w14:paraId="00000048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Bank: Bendigo Bank  </w:t>
        <w:tab/>
        <w:t xml:space="preserve">Account Name: Hampton Community Kinder</w:t>
      </w:r>
    </w:p>
    <w:p w:rsidR="00000000" w:rsidDel="00000000" w:rsidP="00000000" w:rsidRDefault="00000000" w:rsidRPr="00000000" w14:paraId="0000004A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BSB: 633 000       Account Number: 158395541     </w:t>
      </w:r>
    </w:p>
    <w:p w:rsidR="00000000" w:rsidDel="00000000" w:rsidP="00000000" w:rsidRDefault="00000000" w:rsidRPr="00000000" w14:paraId="0000004B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Payment Ref: Child’s Family Name and initial</w:t>
      </w:r>
    </w:p>
    <w:sectPr>
      <w:footerReference r:id="rId9" w:type="default"/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1A Myrtle Rd Hampton VIC 3188  Ph: (03) 9598 3145</w: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hamptoncommunitykinder.org.au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en_officer_3yo@hamptoncommunitykinder.org.au" TargetMode="External"/><Relationship Id="rId8" Type="http://schemas.openxmlformats.org/officeDocument/2006/relationships/hyperlink" Target="mailto:en_officer_4yo@hamptoncommunitykinder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